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B1511" w14:textId="77777777" w:rsidR="00042AB0" w:rsidRPr="00042AB0" w:rsidRDefault="00042AB0" w:rsidP="00042AB0">
      <w:pPr>
        <w:widowControl/>
        <w:spacing w:after="450"/>
        <w:jc w:val="center"/>
        <w:outlineLvl w:val="1"/>
        <w:rPr>
          <w:rFonts w:ascii="ヒラギノ角ゴ Pro W6" w:eastAsia="ヒラギノ角ゴ Pro W6" w:hAnsi="ヒラギノ角ゴ Pro W6" w:cs="Times New Roman"/>
          <w:bCs/>
          <w:color w:val="000000"/>
          <w:spacing w:val="12"/>
          <w:kern w:val="0"/>
          <w:sz w:val="30"/>
          <w:szCs w:val="30"/>
        </w:rPr>
      </w:pPr>
      <w:r w:rsidRPr="00042AB0">
        <w:rPr>
          <w:rFonts w:ascii="ヒラギノ角ゴ Pro W6" w:eastAsia="ヒラギノ角ゴ Pro W6" w:hAnsi="ヒラギノ角ゴ Pro W6" w:cs="Times New Roman" w:hint="eastAsia"/>
          <w:bCs/>
          <w:color w:val="000000"/>
          <w:spacing w:val="12"/>
          <w:kern w:val="0"/>
          <w:sz w:val="30"/>
          <w:szCs w:val="30"/>
        </w:rPr>
        <w:t>新型コロナウイルス感染拡大防止ガイドライン</w:t>
      </w:r>
      <w:r>
        <w:rPr>
          <w:rFonts w:ascii="ヒラギノ角ゴ Pro W6" w:eastAsia="ヒラギノ角ゴ Pro W6" w:hAnsi="ヒラギノ角ゴ Pro W6" w:cs="Times New Roman"/>
          <w:bCs/>
          <w:color w:val="000000"/>
          <w:spacing w:val="12"/>
          <w:kern w:val="0"/>
          <w:sz w:val="30"/>
          <w:szCs w:val="30"/>
        </w:rPr>
        <w:br/>
      </w:r>
      <w:r w:rsidRPr="00042AB0">
        <w:rPr>
          <w:rFonts w:ascii="ヒラギノ角ゴ Pro W6" w:eastAsia="ヒラギノ角ゴ Pro W6" w:hAnsi="ヒラギノ角ゴ Pro W6" w:cs="Times New Roman" w:hint="eastAsia"/>
          <w:bCs/>
          <w:color w:val="FF0000"/>
          <w:spacing w:val="12"/>
          <w:kern w:val="0"/>
          <w:sz w:val="27"/>
          <w:szCs w:val="27"/>
        </w:rPr>
        <w:t>※必ずお読みください※</w:t>
      </w:r>
      <w:r>
        <w:rPr>
          <w:rFonts w:ascii="ヒラギノ角ゴ Pro W6" w:eastAsia="ヒラギノ角ゴ Pro W6" w:hAnsi="ヒラギノ角ゴ Pro W6" w:cs="Times New Roman"/>
          <w:bCs/>
          <w:color w:val="000000"/>
          <w:spacing w:val="12"/>
          <w:kern w:val="0"/>
          <w:sz w:val="30"/>
          <w:szCs w:val="30"/>
        </w:rPr>
        <w:br/>
      </w:r>
      <w:r>
        <w:rPr>
          <w:rFonts w:ascii="ヒラギノ角ゴ Pro W6" w:eastAsia="ヒラギノ角ゴ Pro W6" w:hAnsi="ヒラギノ角ゴ Pro W6" w:cs="Times New Roman"/>
          <w:bCs/>
          <w:color w:val="000000"/>
          <w:spacing w:val="12"/>
          <w:kern w:val="0"/>
          <w:sz w:val="30"/>
          <w:szCs w:val="30"/>
        </w:rPr>
        <w:br/>
      </w:r>
      <w:r>
        <w:rPr>
          <w:rFonts w:ascii="ヒラギノ角ゴ Pro W3" w:eastAsia="ヒラギノ角ゴ Pro W3" w:hAnsi="ヒラギノ角ゴ Pro W3" w:cs="ＭＳ Ｐゴシック"/>
          <w:b/>
          <w:bCs/>
          <w:color w:val="333333"/>
          <w:kern w:val="0"/>
          <w:sz w:val="18"/>
          <w:szCs w:val="18"/>
        </w:rPr>
        <w:br/>
      </w:r>
      <w:r w:rsidRPr="00042AB0">
        <w:rPr>
          <w:rFonts w:ascii="ヒラギノ角ゴ Pro W3" w:eastAsia="ヒラギノ角ゴ Pro W3" w:hAnsi="ヒラギノ角ゴ Pro W3" w:cs="ＭＳ Ｐゴシック" w:hint="eastAsia"/>
          <w:b/>
          <w:bCs/>
          <w:color w:val="333333"/>
          <w:kern w:val="0"/>
          <w:sz w:val="18"/>
          <w:szCs w:val="18"/>
        </w:rPr>
        <w:t>コンサート開催にあたり下記新型コロナウイルス感染拡大防止対策を実施致します。</w:t>
      </w:r>
      <w:r w:rsidRPr="00042AB0">
        <w:rPr>
          <w:rFonts w:ascii="ヒラギノ角ゴ Pro W3" w:eastAsia="ヒラギノ角ゴ Pro W3" w:hAnsi="ヒラギノ角ゴ Pro W3" w:cs="ＭＳ Ｐゴシック"/>
          <w:b/>
          <w:bCs/>
          <w:color w:val="333333"/>
          <w:kern w:val="0"/>
          <w:sz w:val="18"/>
          <w:szCs w:val="18"/>
        </w:rPr>
        <w:br/>
      </w:r>
      <w:r w:rsidRPr="00042AB0">
        <w:rPr>
          <w:rFonts w:ascii="ヒラギノ角ゴ Pro W3" w:eastAsia="ヒラギノ角ゴ Pro W3" w:hAnsi="ヒラギノ角ゴ Pro W3" w:cs="ＭＳ Ｐゴシック" w:hint="eastAsia"/>
          <w:b/>
          <w:bCs/>
          <w:color w:val="333333"/>
          <w:kern w:val="0"/>
          <w:sz w:val="18"/>
          <w:szCs w:val="18"/>
        </w:rPr>
        <w:t>必ずご確認いただき、ご了承いただける方のみチケットご購入にお進みください。</w:t>
      </w:r>
      <w:r w:rsidRPr="00042AB0">
        <w:rPr>
          <w:rFonts w:ascii="ヒラギノ角ゴ Pro W3" w:eastAsia="ヒラギノ角ゴ Pro W3" w:hAnsi="ヒラギノ角ゴ Pro W3" w:cs="ＭＳ Ｐゴシック"/>
          <w:b/>
          <w:bCs/>
          <w:color w:val="333333"/>
          <w:kern w:val="0"/>
          <w:sz w:val="18"/>
          <w:szCs w:val="18"/>
        </w:rPr>
        <w:br/>
      </w:r>
    </w:p>
    <w:p w14:paraId="3CD3E1DA" w14:textId="77777777" w:rsidR="00042AB0" w:rsidRPr="00042AB0" w:rsidRDefault="00042AB0" w:rsidP="00042AB0">
      <w:pPr>
        <w:rPr>
          <w:rFonts w:ascii="ヒラギノ角ゴ Pro W3" w:eastAsia="ヒラギノ角ゴ Pro W3" w:hAnsi="ヒラギノ角ゴ Pro W3"/>
        </w:rPr>
      </w:pPr>
      <w:r w:rsidRPr="00042AB0">
        <w:rPr>
          <w:rFonts w:ascii="ヒラギノ角ゴ Pro W3" w:eastAsia="ヒラギノ角ゴ Pro W3" w:hAnsi="ヒラギノ角ゴ Pro W3" w:cs="ＭＳ Ｐゴシック" w:hint="eastAsia"/>
          <w:color w:val="333333"/>
          <w:kern w:val="0"/>
          <w:sz w:val="20"/>
          <w:szCs w:val="20"/>
        </w:rPr>
        <w:t>■入場時に体温測定を実施させていただきます。発熱があると判断した場合、個別での検温を実施させていただきます。測定の結果、37.5℃以上の体温がある方へは個別にご対応させていただき、ご入場をお断り致します。</w:t>
      </w:r>
    </w:p>
    <w:p w14:paraId="278C3646" w14:textId="77777777" w:rsidR="00042AB0" w:rsidRPr="00042AB0" w:rsidRDefault="00042AB0" w:rsidP="00042AB0">
      <w:pPr>
        <w:rPr>
          <w:rFonts w:ascii="ヒラギノ角ゴ Pro W3" w:eastAsia="ヒラギノ角ゴ Pro W3" w:hAnsi="ヒラギノ角ゴ Pro W3" w:cs="ＭＳ Ｐゴシック"/>
          <w:color w:val="632423" w:themeColor="accent2" w:themeShade="80"/>
          <w:kern w:val="0"/>
          <w:sz w:val="20"/>
          <w:szCs w:val="20"/>
        </w:rPr>
      </w:pPr>
      <w:r w:rsidRPr="00042AB0">
        <w:rPr>
          <w:rFonts w:ascii="ヒラギノ角ゴ Pro W3" w:eastAsia="ヒラギノ角ゴ Pro W3" w:hAnsi="ヒラギノ角ゴ Pro W3" w:hint="eastAsia"/>
          <w:color w:val="000000"/>
          <w:sz w:val="20"/>
          <w:szCs w:val="20"/>
        </w:rPr>
        <w:t>■公演中止の場合を除き、お客様の体調不良および新型コロナウイルス感染によるチケットの払戻しはいたしかねますのであらかじめご了承ください。チケットご購入の際には、ご自身の体調や環境をふまえご判断くださいますようお願い致します。</w:t>
      </w:r>
      <w:r w:rsidRPr="00042AB0">
        <w:rPr>
          <w:rFonts w:ascii="ヒラギノ角ゴ Pro W3" w:eastAsia="ヒラギノ角ゴ Pro W3" w:hAnsi="ヒラギノ角ゴ Pro W3" w:cs="ＭＳ Ｐゴシック" w:hint="eastAsia"/>
          <w:color w:val="333333"/>
          <w:kern w:val="0"/>
          <w:sz w:val="20"/>
          <w:szCs w:val="20"/>
        </w:rPr>
        <w:br/>
        <w:t>■係員は基本的にマスク装着の上、ご対応させていただきます。</w:t>
      </w:r>
      <w:r w:rsidRPr="00042AB0">
        <w:rPr>
          <w:rFonts w:ascii="ヒラギノ角ゴ Pro W3" w:eastAsia="ヒラギノ角ゴ Pro W3" w:hAnsi="ヒラギノ角ゴ Pro W3" w:cs="ＭＳ Ｐゴシック" w:hint="eastAsia"/>
          <w:color w:val="333333"/>
          <w:kern w:val="0"/>
          <w:sz w:val="20"/>
          <w:szCs w:val="20"/>
        </w:rPr>
        <w:br/>
        <w:t>■ご来場のお客様におかれましても、会場内では常に「マスク着用」を義務付けさせていただきます。マスクをお持ちでないお客様はご入場をお断り致します。</w:t>
      </w:r>
      <w:r w:rsidRPr="00042AB0">
        <w:rPr>
          <w:rFonts w:ascii="ヒラギノ角ゴ Pro W3" w:eastAsia="ヒラギノ角ゴ Pro W3" w:hAnsi="ヒラギノ角ゴ Pro W3" w:cs="ＭＳ Ｐゴシック" w:hint="eastAsia"/>
          <w:color w:val="333333"/>
          <w:kern w:val="0"/>
          <w:sz w:val="20"/>
          <w:szCs w:val="20"/>
        </w:rPr>
        <w:br/>
        <w:t>■ロビーに消毒液を設置しますので、ご利用ください。</w:t>
      </w:r>
    </w:p>
    <w:p w14:paraId="490AD93F" w14:textId="77777777" w:rsidR="00042AB0" w:rsidRPr="00042AB0" w:rsidRDefault="00042AB0" w:rsidP="00042AB0">
      <w:pPr>
        <w:rPr>
          <w:rFonts w:ascii="ヒラギノ角ゴ Pro W3" w:eastAsia="ヒラギノ角ゴ Pro W3" w:hAnsi="ヒラギノ角ゴ Pro W3" w:cs="ＭＳ Ｐゴシック"/>
          <w:color w:val="333333"/>
          <w:kern w:val="0"/>
          <w:sz w:val="20"/>
          <w:szCs w:val="20"/>
        </w:rPr>
      </w:pPr>
      <w:r w:rsidRPr="00042AB0">
        <w:rPr>
          <w:rFonts w:ascii="ヒラギノ角ゴ Pro W3" w:eastAsia="ヒラギノ角ゴ Pro W3" w:hAnsi="ヒラギノ角ゴ Pro W3" w:cs="ＭＳ Ｐゴシック" w:hint="eastAsia"/>
          <w:color w:val="333333"/>
          <w:kern w:val="0"/>
          <w:sz w:val="20"/>
          <w:szCs w:val="20"/>
        </w:rPr>
        <w:t>■本公演では安全面を考慮し、未就学児童の入場はお断り致します。小学生以上の方はお座席のチケットが必要となります。</w:t>
      </w:r>
    </w:p>
    <w:p w14:paraId="403D1A1B" w14:textId="77777777" w:rsidR="00042AB0" w:rsidRPr="00042AB0" w:rsidRDefault="00042AB0" w:rsidP="00042AB0">
      <w:pPr>
        <w:rPr>
          <w:rFonts w:ascii="ヒラギノ角ゴ Pro W3" w:eastAsia="ヒラギノ角ゴ Pro W3" w:hAnsi="ヒラギノ角ゴ Pro W3" w:cs="ＭＳ Ｐゴシック"/>
          <w:color w:val="333333"/>
          <w:kern w:val="0"/>
          <w:sz w:val="20"/>
          <w:szCs w:val="20"/>
        </w:rPr>
      </w:pPr>
      <w:r w:rsidRPr="00042AB0">
        <w:rPr>
          <w:rFonts w:ascii="ヒラギノ角ゴ Pro W3" w:eastAsia="ヒラギノ角ゴ Pro W3" w:hAnsi="ヒラギノ角ゴ Pro W3" w:cs="ＭＳ Ｐゴシック" w:hint="eastAsia"/>
          <w:color w:val="333333"/>
          <w:kern w:val="0"/>
          <w:sz w:val="20"/>
          <w:szCs w:val="20"/>
        </w:rPr>
        <w:t>■客席内では、換気量を増やすとともに外気取り込みを通常よりも多くすることで、換気を強化致します。そのため、客席内の温度が一時的に上下することがございます。</w:t>
      </w:r>
    </w:p>
    <w:p w14:paraId="031F5DF2" w14:textId="77777777" w:rsidR="00042AB0" w:rsidRPr="00042AB0" w:rsidRDefault="00042AB0" w:rsidP="00042AB0">
      <w:pPr>
        <w:rPr>
          <w:rFonts w:ascii="ヒラギノ角ゴ Pro W3" w:eastAsia="ヒラギノ角ゴ Pro W3" w:hAnsi="ヒラギノ角ゴ Pro W3"/>
          <w:sz w:val="20"/>
          <w:szCs w:val="20"/>
        </w:rPr>
      </w:pPr>
      <w:r w:rsidRPr="00042AB0">
        <w:rPr>
          <w:rFonts w:ascii="ヒラギノ角ゴ Pro W3" w:eastAsia="ヒラギノ角ゴ Pro W3" w:hAnsi="ヒラギノ角ゴ Pro W3" w:cs="ＭＳ Ｐゴシック" w:hint="eastAsia"/>
          <w:color w:val="333333"/>
          <w:kern w:val="0"/>
          <w:sz w:val="20"/>
          <w:szCs w:val="20"/>
        </w:rPr>
        <w:t>■公演2週間前～公演日の間に、海外渡航の予定がある方のご来場はお断り致します。</w:t>
      </w:r>
      <w:r w:rsidRPr="00042AB0">
        <w:rPr>
          <w:rFonts w:ascii="ヒラギノ角ゴ Pro W3" w:eastAsia="ヒラギノ角ゴ Pro W3" w:hAnsi="ヒラギノ角ゴ Pro W3" w:cs="ＭＳ Ｐゴシック" w:hint="eastAsia"/>
          <w:color w:val="333333"/>
          <w:kern w:val="0"/>
          <w:sz w:val="20"/>
          <w:szCs w:val="20"/>
        </w:rPr>
        <w:br/>
      </w:r>
      <w:r w:rsidRPr="00042AB0">
        <w:rPr>
          <w:rFonts w:ascii="ヒラギノ角ゴ Pro W3" w:eastAsia="ヒラギノ角ゴ Pro W3" w:hAnsi="ヒラギノ角ゴ Pro W3" w:hint="eastAsia"/>
          <w:color w:val="000000"/>
          <w:sz w:val="20"/>
          <w:szCs w:val="20"/>
        </w:rPr>
        <w:t>■コンサートにご来場いただくお客様には、</w:t>
      </w:r>
      <w:r w:rsidRPr="00042AB0">
        <w:rPr>
          <w:rFonts w:ascii="ヒラギノ角ゴ Pro W3" w:eastAsia="ヒラギノ角ゴ Pro W3" w:hAnsi="ヒラギノ角ゴ Pro W3" w:hint="eastAsia"/>
          <w:sz w:val="20"/>
          <w:szCs w:val="20"/>
        </w:rPr>
        <w:t>チケット購入時もしくは公演当日までに必ずお客様の個人情報をご登録いただいております。詳しくは各地コンサート主催者のホームページなどをご確認ください。</w:t>
      </w:r>
    </w:p>
    <w:p w14:paraId="6563C21C" w14:textId="77777777" w:rsidR="00042AB0" w:rsidRPr="00042AB0" w:rsidRDefault="00042AB0" w:rsidP="00042AB0">
      <w:pPr>
        <w:rPr>
          <w:rFonts w:ascii="ヒラギノ角ゴ Pro W3" w:eastAsia="ヒラギノ角ゴ Pro W3" w:hAnsi="ヒラギノ角ゴ Pro W3" w:cs="ＭＳ Ｐゴシック"/>
          <w:color w:val="333333"/>
          <w:kern w:val="0"/>
          <w:sz w:val="20"/>
          <w:szCs w:val="20"/>
        </w:rPr>
      </w:pPr>
      <w:r w:rsidRPr="00042AB0">
        <w:rPr>
          <w:rFonts w:ascii="ヒラギノ角ゴ Pro W3" w:eastAsia="ヒラギノ角ゴ Pro W3" w:hAnsi="ヒラギノ角ゴ Pro W3" w:cs="ＭＳ Ｐゴシック" w:hint="eastAsia"/>
          <w:color w:val="333333"/>
          <w:kern w:val="0"/>
          <w:sz w:val="20"/>
          <w:szCs w:val="20"/>
        </w:rPr>
        <w:t>■ご登録いただいた個人情報は本公演で万一新型コロナウイルスが確認された場合のみ、感染経路の追跡協力のため自治体関係機関に提出する場合がございます。</w:t>
      </w:r>
      <w:r w:rsidRPr="00042AB0">
        <w:rPr>
          <w:rFonts w:ascii="ヒラギノ角ゴ Pro W3" w:eastAsia="ヒラギノ角ゴ Pro W3" w:hAnsi="ヒラギノ角ゴ Pro W3" w:cs="ＭＳ Ｐゴシック" w:hint="eastAsia"/>
          <w:color w:val="333333"/>
          <w:kern w:val="0"/>
          <w:sz w:val="20"/>
          <w:szCs w:val="20"/>
        </w:rPr>
        <w:br/>
        <w:t>■場内における大声による発声・会話はお控えください。</w:t>
      </w:r>
      <w:r w:rsidRPr="00042AB0">
        <w:rPr>
          <w:rFonts w:ascii="ヒラギノ角ゴ Pro W3" w:eastAsia="ヒラギノ角ゴ Pro W3" w:hAnsi="ヒラギノ角ゴ Pro W3" w:cs="ＭＳ Ｐゴシック" w:hint="eastAsia"/>
          <w:color w:val="333333"/>
          <w:kern w:val="0"/>
          <w:sz w:val="20"/>
          <w:szCs w:val="20"/>
        </w:rPr>
        <w:br/>
        <w:t>■公演当日に微熱・発熱、咳きこみ等、体調の優れない方のご来場は申し訳ございませんがお控えください。</w:t>
      </w:r>
      <w:r w:rsidRPr="00042AB0">
        <w:rPr>
          <w:rFonts w:ascii="ヒラギノ角ゴ Pro W3" w:eastAsia="ヒラギノ角ゴ Pro W3" w:hAnsi="ヒラギノ角ゴ Pro W3" w:cs="ＭＳ Ｐゴシック" w:hint="eastAsia"/>
          <w:color w:val="333333"/>
          <w:kern w:val="0"/>
          <w:sz w:val="20"/>
          <w:szCs w:val="20"/>
        </w:rPr>
        <w:br/>
        <w:t>■個人的な体調不良や周辺環境等の理由による払戻しは行ないませんので、ご了承の上チケットをお買い求めいただきますようお願い致します。</w:t>
      </w:r>
    </w:p>
    <w:p w14:paraId="3F1AAB07" w14:textId="77777777" w:rsidR="00042AB0" w:rsidRPr="00DE7E20" w:rsidRDefault="00042AB0" w:rsidP="00042AB0">
      <w:pPr>
        <w:rPr>
          <w:rFonts w:ascii="ヒラギノ角ゴ Pro W3" w:eastAsia="ヒラギノ角ゴ Pro W3" w:hAnsi="ヒラギノ角ゴ Pro W3"/>
          <w:sz w:val="20"/>
          <w:szCs w:val="20"/>
        </w:rPr>
      </w:pPr>
      <w:r w:rsidRPr="00DE7E20">
        <w:rPr>
          <w:rFonts w:ascii="ヒラギノ角ゴ Pro W3" w:eastAsia="ヒラギノ角ゴ Pro W3" w:hAnsi="ヒラギノ角ゴ Pro W3" w:hint="eastAsia"/>
          <w:sz w:val="20"/>
          <w:szCs w:val="20"/>
        </w:rPr>
        <w:lastRenderedPageBreak/>
        <w:t>■各会場の収容人数は政府発表のガイドライン及び会場・各自治体からの要請に従い主催者と協議の上、会場毎に設定させていただきます。必ずご自分のお座席でご鑑賞ください。</w:t>
      </w:r>
    </w:p>
    <w:p w14:paraId="7D2009E0" w14:textId="77777777" w:rsidR="00042AB0" w:rsidRPr="00DE7E20" w:rsidRDefault="00042AB0" w:rsidP="00042AB0">
      <w:pPr>
        <w:rPr>
          <w:rFonts w:ascii="ヒラギノ角ゴ Pro W3" w:eastAsia="ヒラギノ角ゴ Pro W3" w:hAnsi="ヒラギノ角ゴ Pro W3"/>
          <w:sz w:val="20"/>
          <w:szCs w:val="20"/>
        </w:rPr>
      </w:pPr>
      <w:r w:rsidRPr="00DE7E20">
        <w:rPr>
          <w:rFonts w:ascii="ヒラギノ角ゴ Pro W3" w:eastAsia="ヒラギノ角ゴ Pro W3" w:hAnsi="ヒラギノ角ゴ Pro W3" w:hint="eastAsia"/>
          <w:sz w:val="20"/>
          <w:szCs w:val="20"/>
        </w:rPr>
        <w:t>また、感染状況が収束しガイドラインの段階的な緩和や自粛要請が解除された場合、会場によっては収容人数を100%で開催させていただく場合がございます。</w:t>
      </w:r>
    </w:p>
    <w:p w14:paraId="5127CA83" w14:textId="060D4518" w:rsidR="00042AB0" w:rsidRPr="00042AB0" w:rsidRDefault="00042AB0" w:rsidP="00042AB0">
      <w:pPr>
        <w:rPr>
          <w:rFonts w:ascii="ヒラギノ角ゴ Pro W3" w:eastAsia="ヒラギノ角ゴ Pro W3" w:hAnsi="ヒラギノ角ゴ Pro W3"/>
          <w:color w:val="000000"/>
          <w:sz w:val="20"/>
          <w:szCs w:val="20"/>
        </w:rPr>
      </w:pPr>
      <w:r w:rsidRPr="00042AB0">
        <w:rPr>
          <w:rFonts w:ascii="ヒラギノ角ゴ Pro W3" w:eastAsia="ヒラギノ角ゴ Pro W3" w:hAnsi="ヒラギノ角ゴ Pro W3" w:hint="eastAsia"/>
          <w:color w:val="000000"/>
          <w:sz w:val="20"/>
          <w:szCs w:val="20"/>
        </w:rPr>
        <w:t>■連番、お隣同士でのお座席確保が難しい場合がございます。あらかじめご了承ください。</w:t>
      </w:r>
      <w:r w:rsidRPr="00042AB0">
        <w:rPr>
          <w:rFonts w:ascii="ヒラギノ角ゴ Pro W3" w:eastAsia="ヒラギノ角ゴ Pro W3" w:hAnsi="ヒラギノ角ゴ Pro W3" w:hint="eastAsia"/>
          <w:color w:val="000000"/>
          <w:sz w:val="20"/>
          <w:szCs w:val="20"/>
        </w:rPr>
        <w:br/>
        <w:t>■</w:t>
      </w:r>
      <w:r w:rsidRPr="00042AB0">
        <w:rPr>
          <w:rFonts w:ascii="ヒラギノ角ゴ Pro W3" w:eastAsia="ヒラギノ角ゴ Pro W3" w:hAnsi="ヒラギノ角ゴ Pro W3"/>
          <w:sz w:val="20"/>
          <w:szCs w:val="20"/>
        </w:rPr>
        <w:t>新型コロナウイルス接触確認アプリ（COCOA）及び各自治体推奨の追跡アプリ等をご自身のスマートフォンに</w:t>
      </w:r>
      <w:r w:rsidRPr="00042AB0">
        <w:rPr>
          <w:rFonts w:ascii="ヒラギノ角ゴ Pro W3" w:eastAsia="ヒラギノ角ゴ Pro W3" w:hAnsi="ヒラギノ角ゴ Pro W3" w:hint="eastAsia"/>
          <w:sz w:val="20"/>
          <w:szCs w:val="20"/>
        </w:rPr>
        <w:t>事前ダウンロードするなどご協力をお願い致します。</w:t>
      </w:r>
    </w:p>
    <w:p w14:paraId="7E90F268" w14:textId="77777777" w:rsidR="00042AB0" w:rsidRPr="00042AB0" w:rsidRDefault="00042AB0" w:rsidP="00042AB0">
      <w:pPr>
        <w:rPr>
          <w:rFonts w:ascii="ヒラギノ角ゴ Pro W3" w:eastAsia="ヒラギノ角ゴ Pro W3" w:hAnsi="ヒラギノ角ゴ Pro W3"/>
          <w:color w:val="000000"/>
          <w:sz w:val="20"/>
          <w:szCs w:val="20"/>
        </w:rPr>
      </w:pPr>
      <w:r w:rsidRPr="00042AB0">
        <w:rPr>
          <w:rFonts w:ascii="ヒラギノ角ゴ Pro W3" w:eastAsia="ヒラギノ角ゴ Pro W3" w:hAnsi="ヒラギノ角ゴ Pro W3" w:hint="eastAsia"/>
          <w:color w:val="000000"/>
          <w:sz w:val="20"/>
          <w:szCs w:val="20"/>
        </w:rPr>
        <w:t>■ご入場の際、本人確認をさせていただく場合がございます。必ず身分証明書のご持参をお願い致します。</w:t>
      </w:r>
      <w:r w:rsidRPr="00042AB0">
        <w:rPr>
          <w:rFonts w:ascii="ヒラギノ角ゴ Pro W3" w:eastAsia="ヒラギノ角ゴ Pro W3" w:hAnsi="ヒラギノ角ゴ Pro W3" w:hint="eastAsia"/>
          <w:color w:val="000000"/>
          <w:sz w:val="20"/>
          <w:szCs w:val="20"/>
        </w:rPr>
        <w:br/>
        <w:t>■入退場時は、ソーシャルディスタンス確保のご協力をお願い致します。</w:t>
      </w:r>
    </w:p>
    <w:p w14:paraId="19B0726D" w14:textId="77777777" w:rsidR="00042AB0" w:rsidRPr="00042AB0" w:rsidRDefault="00042AB0" w:rsidP="00042AB0">
      <w:pPr>
        <w:rPr>
          <w:rFonts w:ascii="ヒラギノ角ゴ Pro W3" w:eastAsia="ヒラギノ角ゴ Pro W3" w:hAnsi="ヒラギノ角ゴ Pro W3"/>
          <w:sz w:val="20"/>
          <w:szCs w:val="20"/>
        </w:rPr>
      </w:pPr>
      <w:r w:rsidRPr="00042AB0">
        <w:rPr>
          <w:rFonts w:ascii="ヒラギノ角ゴ Pro W3" w:eastAsia="ヒラギノ角ゴ Pro W3" w:hAnsi="ヒラギノ角ゴ Pro W3" w:hint="eastAsia"/>
          <w:color w:val="000000"/>
          <w:sz w:val="20"/>
          <w:szCs w:val="20"/>
        </w:rPr>
        <w:t>また感染防止対策の観点から、時間差での分散入場、規制退場とさせていただく場合がございます。</w:t>
      </w:r>
      <w:r w:rsidRPr="00042AB0">
        <w:rPr>
          <w:rFonts w:ascii="ヒラギノ角ゴ Pro W3" w:eastAsia="ヒラギノ角ゴ Pro W3" w:hAnsi="ヒラギノ角ゴ Pro W3" w:hint="eastAsia"/>
          <w:color w:val="000000"/>
          <w:sz w:val="20"/>
          <w:szCs w:val="20"/>
        </w:rPr>
        <w:br/>
        <w:t>最新の情報は、随時SPITZ OFFICIAL WEB SITEもしくはコンサート主催者のホームページをご確認の上、ご来場いただきますようお願い致します。</w:t>
      </w:r>
      <w:r w:rsidRPr="00042AB0">
        <w:rPr>
          <w:rFonts w:ascii="ヒラギノ角ゴ Pro W3" w:eastAsia="ヒラギノ角ゴ Pro W3" w:hAnsi="ヒラギノ角ゴ Pro W3" w:hint="eastAsia"/>
          <w:color w:val="000000"/>
          <w:sz w:val="20"/>
          <w:szCs w:val="20"/>
        </w:rPr>
        <w:br/>
        <w:t>■本公演では、メンバーへのプレゼントなどの差し入れはすべて辞退させていただきます。</w:t>
      </w:r>
      <w:r w:rsidRPr="00042AB0">
        <w:rPr>
          <w:rFonts w:ascii="ヒラギノ角ゴ Pro W3" w:eastAsia="ヒラギノ角ゴ Pro W3" w:hAnsi="ヒラギノ角ゴ Pro W3" w:hint="eastAsia"/>
          <w:color w:val="000000"/>
          <w:sz w:val="20"/>
          <w:szCs w:val="20"/>
        </w:rPr>
        <w:br/>
        <w:t>■メンバーの会場入待ち、出待ちはお控えいただきますようお願い致します。</w:t>
      </w:r>
      <w:r w:rsidRPr="00042AB0">
        <w:rPr>
          <w:rFonts w:ascii="ヒラギノ角ゴ Pro W3" w:eastAsia="ヒラギノ角ゴ Pro W3" w:hAnsi="ヒラギノ角ゴ Pro W3"/>
          <w:sz w:val="20"/>
          <w:szCs w:val="20"/>
        </w:rPr>
        <w:br/>
      </w:r>
      <w:r w:rsidRPr="00042AB0">
        <w:rPr>
          <w:rFonts w:ascii="ヒラギノ角ゴ Pro W3" w:eastAsia="ヒラギノ角ゴ Pro W3" w:hAnsi="ヒラギノ角ゴ Pro W3" w:hint="eastAsia"/>
          <w:sz w:val="20"/>
          <w:szCs w:val="20"/>
        </w:rPr>
        <w:t>■</w:t>
      </w:r>
      <w:r w:rsidRPr="00042AB0">
        <w:rPr>
          <w:rFonts w:ascii="ヒラギノ角ゴ Pro W3" w:eastAsia="ヒラギノ角ゴ Pro W3" w:hAnsi="ヒラギノ角ゴ Pro W3"/>
          <w:sz w:val="20"/>
          <w:szCs w:val="20"/>
        </w:rPr>
        <w:t>妊婦の方、妊娠が想定される方、持病や基礎疾患のある方、お一人での行動が難しい方など、ご自身のお身体とその関係者の方々の安全を第一にお考え</w:t>
      </w:r>
      <w:r w:rsidRPr="00042AB0">
        <w:rPr>
          <w:rFonts w:ascii="ヒラギノ角ゴ Pro W3" w:eastAsia="ヒラギノ角ゴ Pro W3" w:hAnsi="ヒラギノ角ゴ Pro W3" w:hint="eastAsia"/>
          <w:sz w:val="20"/>
          <w:szCs w:val="20"/>
        </w:rPr>
        <w:t>いただ</w:t>
      </w:r>
      <w:r w:rsidRPr="00042AB0">
        <w:rPr>
          <w:rFonts w:ascii="ヒラギノ角ゴ Pro W3" w:eastAsia="ヒラギノ角ゴ Pro W3" w:hAnsi="ヒラギノ角ゴ Pro W3"/>
          <w:sz w:val="20"/>
          <w:szCs w:val="20"/>
        </w:rPr>
        <w:t>き、ご自身の判断のもとご来場をご検討</w:t>
      </w:r>
      <w:r w:rsidRPr="00042AB0">
        <w:rPr>
          <w:rFonts w:ascii="ヒラギノ角ゴ Pro W3" w:eastAsia="ヒラギノ角ゴ Pro W3" w:hAnsi="ヒラギノ角ゴ Pro W3" w:hint="eastAsia"/>
          <w:sz w:val="20"/>
          <w:szCs w:val="20"/>
        </w:rPr>
        <w:t>くだ</w:t>
      </w:r>
      <w:r w:rsidRPr="00042AB0">
        <w:rPr>
          <w:rFonts w:ascii="ヒラギノ角ゴ Pro W3" w:eastAsia="ヒラギノ角ゴ Pro W3" w:hAnsi="ヒラギノ角ゴ Pro W3"/>
          <w:sz w:val="20"/>
          <w:szCs w:val="20"/>
        </w:rPr>
        <w:t>さい。</w:t>
      </w:r>
    </w:p>
    <w:p w14:paraId="21226FC7" w14:textId="77777777" w:rsidR="00042AB0" w:rsidRPr="00042AB0" w:rsidRDefault="00042AB0" w:rsidP="00042AB0">
      <w:pPr>
        <w:rPr>
          <w:rFonts w:ascii="ヒラギノ角ゴ Pro W3" w:eastAsia="ヒラギノ角ゴ Pro W3" w:hAnsi="ヒラギノ角ゴ Pro W3"/>
          <w:color w:val="000000"/>
          <w:sz w:val="20"/>
          <w:szCs w:val="20"/>
        </w:rPr>
      </w:pPr>
      <w:r w:rsidRPr="00042AB0">
        <w:rPr>
          <w:rFonts w:ascii="ヒラギノ角ゴ Pro W3" w:eastAsia="ヒラギノ角ゴ Pro W3" w:hAnsi="ヒラギノ角ゴ Pro W3" w:cs="ＭＳ Ｐゴシック" w:hint="eastAsia"/>
          <w:kern w:val="0"/>
          <w:sz w:val="20"/>
          <w:szCs w:val="20"/>
        </w:rPr>
        <w:t>■その他、今後政府・各自治体からの要請により開催条件やガイドライン、当日のご案内が変更となる可能性がございます。</w:t>
      </w:r>
      <w:r w:rsidRPr="00042AB0">
        <w:rPr>
          <w:rFonts w:ascii="ヒラギノ角ゴ Pro W3" w:eastAsia="ヒラギノ角ゴ Pro W3" w:hAnsi="ヒラギノ角ゴ Pro W3"/>
          <w:sz w:val="20"/>
          <w:szCs w:val="20"/>
        </w:rPr>
        <w:br/>
      </w:r>
    </w:p>
    <w:p w14:paraId="4126F744" w14:textId="77777777" w:rsidR="00042AB0" w:rsidRPr="00042AB0" w:rsidRDefault="00042AB0" w:rsidP="00042AB0">
      <w:pPr>
        <w:pStyle w:val="a3"/>
        <w:rPr>
          <w:rFonts w:ascii="ヒラギノ角ゴ Pro W3" w:eastAsia="ヒラギノ角ゴ Pro W3" w:hAnsi="ヒラギノ角ゴ Pro W3"/>
          <w:sz w:val="20"/>
          <w:szCs w:val="20"/>
        </w:rPr>
      </w:pPr>
      <w:r w:rsidRPr="00042AB0">
        <w:rPr>
          <w:rFonts w:ascii="ヒラギノ角ゴ Pro W3" w:eastAsia="ヒラギノ角ゴ Pro W3" w:hAnsi="ヒラギノ角ゴ Pro W3"/>
          <w:sz w:val="20"/>
          <w:szCs w:val="20"/>
        </w:rPr>
        <w:t>新型コロナウイルス感染症により政府ならびに各地方自治体より、緊急事態宣言の発出および自粛要請・指示があった場合</w:t>
      </w:r>
      <w:r w:rsidRPr="00042AB0">
        <w:rPr>
          <w:rFonts w:ascii="ヒラギノ角ゴ Pro W3" w:eastAsia="ヒラギノ角ゴ Pro W3" w:hAnsi="ヒラギノ角ゴ Pro W3" w:hint="eastAsia"/>
          <w:sz w:val="20"/>
          <w:szCs w:val="20"/>
        </w:rPr>
        <w:t>・</w:t>
      </w:r>
      <w:r w:rsidRPr="00042AB0">
        <w:rPr>
          <w:rFonts w:ascii="ヒラギノ角ゴ Pro W3" w:eastAsia="ヒラギノ角ゴ Pro W3" w:hAnsi="ヒラギノ角ゴ Pro W3"/>
          <w:sz w:val="20"/>
          <w:szCs w:val="20"/>
        </w:rPr>
        <w:t>その他感染リスクへの対応が整わない場合</w:t>
      </w:r>
      <w:r w:rsidRPr="00042AB0">
        <w:rPr>
          <w:rFonts w:ascii="ヒラギノ角ゴ Pro W3" w:eastAsia="ヒラギノ角ゴ Pro W3" w:hAnsi="ヒラギノ角ゴ Pro W3" w:hint="eastAsia"/>
          <w:sz w:val="20"/>
          <w:szCs w:val="20"/>
        </w:rPr>
        <w:t>、本</w:t>
      </w:r>
      <w:r w:rsidRPr="00042AB0">
        <w:rPr>
          <w:rFonts w:ascii="ヒラギノ角ゴ Pro W3" w:eastAsia="ヒラギノ角ゴ Pro W3" w:hAnsi="ヒラギノ角ゴ Pro W3"/>
          <w:sz w:val="20"/>
          <w:szCs w:val="20"/>
        </w:rPr>
        <w:t>公演の中止または延期の可能性があります。</w:t>
      </w:r>
    </w:p>
    <w:p w14:paraId="0EE8BA9B" w14:textId="77777777" w:rsidR="00042AB0" w:rsidRPr="00042AB0" w:rsidRDefault="00042AB0" w:rsidP="00042AB0">
      <w:pPr>
        <w:rPr>
          <w:rFonts w:ascii="ヒラギノ角ゴ Pro W3" w:eastAsia="ヒラギノ角ゴ Pro W3" w:hAnsi="ヒラギノ角ゴ Pro W3"/>
          <w:color w:val="000000"/>
          <w:sz w:val="20"/>
          <w:szCs w:val="20"/>
        </w:rPr>
      </w:pPr>
      <w:r w:rsidRPr="00042AB0">
        <w:rPr>
          <w:rFonts w:ascii="ヒラギノ角ゴ Pro W3" w:eastAsia="ヒラギノ角ゴ Pro W3" w:hAnsi="ヒラギノ角ゴ Pro W3" w:hint="eastAsia"/>
          <w:color w:val="000000"/>
          <w:sz w:val="20"/>
          <w:szCs w:val="20"/>
        </w:rPr>
        <w:br/>
        <w:t>＊本公演は特定興行入場券となります。</w:t>
      </w:r>
    </w:p>
    <w:p w14:paraId="19FBE1FA" w14:textId="77777777" w:rsidR="00A36770" w:rsidRPr="00042AB0" w:rsidRDefault="00A36770">
      <w:pPr>
        <w:rPr>
          <w:rFonts w:ascii="ヒラギノ角ゴ Pro W3" w:eastAsia="ヒラギノ角ゴ Pro W3" w:hAnsi="ヒラギノ角ゴ Pro W3"/>
        </w:rPr>
      </w:pPr>
    </w:p>
    <w:sectPr w:rsidR="00A36770" w:rsidRPr="00042A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DFD73" w14:textId="77777777" w:rsidR="002E7C41" w:rsidRDefault="002E7C41" w:rsidP="005458DD">
      <w:r>
        <w:separator/>
      </w:r>
    </w:p>
  </w:endnote>
  <w:endnote w:type="continuationSeparator" w:id="0">
    <w:p w14:paraId="289C0641" w14:textId="77777777" w:rsidR="002E7C41" w:rsidRDefault="002E7C41" w:rsidP="0054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ヒラギノ角ゴ ProN W3">
    <w:altName w:val="Calibri"/>
    <w:charset w:val="4E"/>
    <w:family w:val="auto"/>
    <w:pitch w:val="variable"/>
    <w:sig w:usb0="E00002FF" w:usb1="7AC7FFFF" w:usb2="00000012" w:usb3="00000000" w:csb0="0002000D" w:csb1="00000000"/>
  </w:font>
  <w:font w:name="ヒラギノ角ゴ Pro W6">
    <w:altName w:val="Calibri"/>
    <w:charset w:val="4E"/>
    <w:family w:val="auto"/>
    <w:pitch w:val="variable"/>
    <w:sig w:usb0="E00002FF" w:usb1="7AC7FFFF" w:usb2="00000012" w:usb3="00000000" w:csb0="0002000D" w:csb1="00000000"/>
  </w:font>
  <w:font w:name="ヒラギノ角ゴ Pro W3">
    <w:altName w:val="Calibri"/>
    <w:charset w:val="4E"/>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3A1AA" w14:textId="77777777" w:rsidR="002E7C41" w:rsidRDefault="002E7C41" w:rsidP="005458DD">
      <w:r>
        <w:separator/>
      </w:r>
    </w:p>
  </w:footnote>
  <w:footnote w:type="continuationSeparator" w:id="0">
    <w:p w14:paraId="5C73DF4A" w14:textId="77777777" w:rsidR="002E7C41" w:rsidRDefault="002E7C41" w:rsidP="00545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AB0"/>
    <w:rsid w:val="00042AB0"/>
    <w:rsid w:val="002531AB"/>
    <w:rsid w:val="00293A0E"/>
    <w:rsid w:val="002E7C41"/>
    <w:rsid w:val="005458DD"/>
    <w:rsid w:val="005E4BB4"/>
    <w:rsid w:val="00A36770"/>
    <w:rsid w:val="00DE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FD411EE"/>
  <w14:defaultImageDpi w14:val="300"/>
  <w15:docId w15:val="{71D10612-0943-4E82-93E6-E448E2C9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AB0"/>
    <w:pPr>
      <w:widowControl w:val="0"/>
      <w:jc w:val="both"/>
    </w:pPr>
    <w:rPr>
      <w:sz w:val="21"/>
      <w:szCs w:val="22"/>
    </w:rPr>
  </w:style>
  <w:style w:type="paragraph" w:styleId="2">
    <w:name w:val="heading 2"/>
    <w:basedOn w:val="a"/>
    <w:link w:val="20"/>
    <w:uiPriority w:val="9"/>
    <w:qFormat/>
    <w:rsid w:val="00042AB0"/>
    <w:pPr>
      <w:widowControl/>
      <w:spacing w:before="100" w:beforeAutospacing="1" w:after="100" w:afterAutospacing="1"/>
      <w:jc w:val="left"/>
      <w:outlineLvl w:val="1"/>
    </w:pPr>
    <w:rPr>
      <w:rFonts w:ascii="Times" w:hAnsi="Times"/>
      <w:b/>
      <w:bCs/>
      <w:kern w:val="0"/>
      <w:sz w:val="36"/>
      <w:szCs w:val="36"/>
    </w:rPr>
  </w:style>
  <w:style w:type="paragraph" w:styleId="3">
    <w:name w:val="heading 3"/>
    <w:basedOn w:val="a"/>
    <w:link w:val="30"/>
    <w:uiPriority w:val="9"/>
    <w:qFormat/>
    <w:rsid w:val="00042AB0"/>
    <w:pPr>
      <w:widowControl/>
      <w:spacing w:before="100" w:beforeAutospacing="1" w:after="100" w:afterAutospacing="1"/>
      <w:jc w:val="left"/>
      <w:outlineLvl w:val="2"/>
    </w:pPr>
    <w:rPr>
      <w:rFonts w:ascii="Times" w:hAnsi="Time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2AB0"/>
    <w:pPr>
      <w:widowControl w:val="0"/>
      <w:jc w:val="both"/>
    </w:pPr>
    <w:rPr>
      <w:sz w:val="21"/>
      <w:szCs w:val="22"/>
    </w:rPr>
  </w:style>
  <w:style w:type="character" w:styleId="a4">
    <w:name w:val="annotation reference"/>
    <w:basedOn w:val="a0"/>
    <w:uiPriority w:val="99"/>
    <w:semiHidden/>
    <w:unhideWhenUsed/>
    <w:rsid w:val="00042AB0"/>
    <w:rPr>
      <w:sz w:val="18"/>
      <w:szCs w:val="18"/>
    </w:rPr>
  </w:style>
  <w:style w:type="paragraph" w:styleId="a5">
    <w:name w:val="annotation text"/>
    <w:basedOn w:val="a"/>
    <w:link w:val="a6"/>
    <w:uiPriority w:val="99"/>
    <w:semiHidden/>
    <w:unhideWhenUsed/>
    <w:rsid w:val="00042AB0"/>
    <w:pPr>
      <w:jc w:val="left"/>
    </w:pPr>
  </w:style>
  <w:style w:type="character" w:customStyle="1" w:styleId="a6">
    <w:name w:val="コメント文字列 (文字)"/>
    <w:basedOn w:val="a0"/>
    <w:link w:val="a5"/>
    <w:uiPriority w:val="99"/>
    <w:semiHidden/>
    <w:rsid w:val="00042AB0"/>
    <w:rPr>
      <w:sz w:val="21"/>
      <w:szCs w:val="22"/>
    </w:rPr>
  </w:style>
  <w:style w:type="paragraph" w:styleId="a7">
    <w:name w:val="Balloon Text"/>
    <w:basedOn w:val="a"/>
    <w:link w:val="a8"/>
    <w:uiPriority w:val="99"/>
    <w:semiHidden/>
    <w:unhideWhenUsed/>
    <w:rsid w:val="00042AB0"/>
    <w:rPr>
      <w:rFonts w:ascii="ヒラギノ角ゴ ProN W3" w:eastAsia="ヒラギノ角ゴ ProN W3"/>
      <w:sz w:val="18"/>
      <w:szCs w:val="18"/>
    </w:rPr>
  </w:style>
  <w:style w:type="character" w:customStyle="1" w:styleId="a8">
    <w:name w:val="吹き出し (文字)"/>
    <w:basedOn w:val="a0"/>
    <w:link w:val="a7"/>
    <w:uiPriority w:val="99"/>
    <w:semiHidden/>
    <w:rsid w:val="00042AB0"/>
    <w:rPr>
      <w:rFonts w:ascii="ヒラギノ角ゴ ProN W3" w:eastAsia="ヒラギノ角ゴ ProN W3"/>
      <w:sz w:val="18"/>
      <w:szCs w:val="18"/>
    </w:rPr>
  </w:style>
  <w:style w:type="paragraph" w:styleId="a9">
    <w:name w:val="annotation subject"/>
    <w:basedOn w:val="a5"/>
    <w:next w:val="a5"/>
    <w:link w:val="aa"/>
    <w:uiPriority w:val="99"/>
    <w:semiHidden/>
    <w:unhideWhenUsed/>
    <w:rsid w:val="00042AB0"/>
    <w:rPr>
      <w:b/>
      <w:bCs/>
    </w:rPr>
  </w:style>
  <w:style w:type="character" w:customStyle="1" w:styleId="aa">
    <w:name w:val="コメント内容 (文字)"/>
    <w:basedOn w:val="a6"/>
    <w:link w:val="a9"/>
    <w:uiPriority w:val="99"/>
    <w:semiHidden/>
    <w:rsid w:val="00042AB0"/>
    <w:rPr>
      <w:b/>
      <w:bCs/>
      <w:sz w:val="21"/>
      <w:szCs w:val="22"/>
    </w:rPr>
  </w:style>
  <w:style w:type="character" w:customStyle="1" w:styleId="20">
    <w:name w:val="見出し 2 (文字)"/>
    <w:basedOn w:val="a0"/>
    <w:link w:val="2"/>
    <w:uiPriority w:val="9"/>
    <w:rsid w:val="00042AB0"/>
    <w:rPr>
      <w:rFonts w:ascii="Times" w:hAnsi="Times"/>
      <w:b/>
      <w:bCs/>
      <w:kern w:val="0"/>
      <w:sz w:val="36"/>
      <w:szCs w:val="36"/>
    </w:rPr>
  </w:style>
  <w:style w:type="character" w:customStyle="1" w:styleId="30">
    <w:name w:val="見出し 3 (文字)"/>
    <w:basedOn w:val="a0"/>
    <w:link w:val="3"/>
    <w:uiPriority w:val="9"/>
    <w:rsid w:val="00042AB0"/>
    <w:rPr>
      <w:rFonts w:ascii="Times" w:hAnsi="Times"/>
      <w:b/>
      <w:bCs/>
      <w:kern w:val="0"/>
      <w:sz w:val="27"/>
      <w:szCs w:val="27"/>
    </w:rPr>
  </w:style>
  <w:style w:type="paragraph" w:styleId="ab">
    <w:name w:val="header"/>
    <w:basedOn w:val="a"/>
    <w:link w:val="ac"/>
    <w:uiPriority w:val="99"/>
    <w:unhideWhenUsed/>
    <w:rsid w:val="005458DD"/>
    <w:pPr>
      <w:tabs>
        <w:tab w:val="center" w:pos="4252"/>
        <w:tab w:val="right" w:pos="8504"/>
      </w:tabs>
      <w:snapToGrid w:val="0"/>
    </w:pPr>
  </w:style>
  <w:style w:type="character" w:customStyle="1" w:styleId="ac">
    <w:name w:val="ヘッダー (文字)"/>
    <w:basedOn w:val="a0"/>
    <w:link w:val="ab"/>
    <w:uiPriority w:val="99"/>
    <w:rsid w:val="005458DD"/>
    <w:rPr>
      <w:sz w:val="21"/>
      <w:szCs w:val="22"/>
    </w:rPr>
  </w:style>
  <w:style w:type="paragraph" w:styleId="ad">
    <w:name w:val="footer"/>
    <w:basedOn w:val="a"/>
    <w:link w:val="ae"/>
    <w:uiPriority w:val="99"/>
    <w:unhideWhenUsed/>
    <w:rsid w:val="005458DD"/>
    <w:pPr>
      <w:tabs>
        <w:tab w:val="center" w:pos="4252"/>
        <w:tab w:val="right" w:pos="8504"/>
      </w:tabs>
      <w:snapToGrid w:val="0"/>
    </w:pPr>
  </w:style>
  <w:style w:type="character" w:customStyle="1" w:styleId="ae">
    <w:name w:val="フッター (文字)"/>
    <w:basedOn w:val="a0"/>
    <w:link w:val="ad"/>
    <w:uiPriority w:val="99"/>
    <w:rsid w:val="005458DD"/>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85511">
      <w:bodyDiv w:val="1"/>
      <w:marLeft w:val="0"/>
      <w:marRight w:val="0"/>
      <w:marTop w:val="0"/>
      <w:marBottom w:val="0"/>
      <w:divBdr>
        <w:top w:val="none" w:sz="0" w:space="0" w:color="auto"/>
        <w:left w:val="none" w:sz="0" w:space="0" w:color="auto"/>
        <w:bottom w:val="none" w:sz="0" w:space="0" w:color="auto"/>
        <w:right w:val="none" w:sz="0" w:space="0" w:color="auto"/>
      </w:divBdr>
      <w:divsChild>
        <w:div w:id="11799015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265</Words>
  <Characters>1514</Characters>
  <Application>Microsoft Office Word</Application>
  <DocSecurity>0</DocSecurity>
  <Lines>12</Lines>
  <Paragraphs>3</Paragraphs>
  <ScaleCrop>false</ScaleCrop>
  <Company>株式会社グラスホッパー</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有香</dc:creator>
  <cp:keywords/>
  <dc:description/>
  <cp:lastModifiedBy>ise</cp:lastModifiedBy>
  <cp:revision>4</cp:revision>
  <dcterms:created xsi:type="dcterms:W3CDTF">2021-04-07T16:09:00Z</dcterms:created>
  <dcterms:modified xsi:type="dcterms:W3CDTF">2021-04-10T10:31:00Z</dcterms:modified>
</cp:coreProperties>
</file>